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298F" w14:textId="77777777" w:rsidR="00595835" w:rsidRDefault="00311B18" w:rsidP="00311B18">
      <w:pPr>
        <w:jc w:val="center"/>
        <w:rPr>
          <w:b/>
        </w:rPr>
      </w:pPr>
      <w:r w:rsidRPr="00311B18">
        <w:rPr>
          <w:b/>
        </w:rPr>
        <w:t>FREEZE FRAME 2019 SCHEDULE</w:t>
      </w:r>
    </w:p>
    <w:p w14:paraId="0D05200E" w14:textId="77777777" w:rsidR="00311B18" w:rsidRDefault="00311B18" w:rsidP="00311B18">
      <w:pPr>
        <w:jc w:val="center"/>
        <w:rPr>
          <w:b/>
        </w:rPr>
      </w:pPr>
    </w:p>
    <w:p w14:paraId="18AB690B" w14:textId="77777777" w:rsidR="00311B18" w:rsidRDefault="00311B18" w:rsidP="00311B18">
      <w:pPr>
        <w:jc w:val="center"/>
        <w:rPr>
          <w:b/>
        </w:rPr>
      </w:pPr>
    </w:p>
    <w:p w14:paraId="4F925A83" w14:textId="353BEA9D" w:rsidR="00350B69" w:rsidRDefault="00350B69" w:rsidP="00311B18">
      <w:r>
        <w:t>Exhibition Dates</w:t>
      </w:r>
      <w:r>
        <w:tab/>
      </w:r>
      <w:r>
        <w:tab/>
      </w:r>
      <w:r>
        <w:tab/>
      </w:r>
      <w:r>
        <w:tab/>
      </w:r>
      <w:r>
        <w:tab/>
        <w:t>March 3-April 18, 2019</w:t>
      </w:r>
    </w:p>
    <w:p w14:paraId="76D3F795" w14:textId="77777777" w:rsidR="00350B69" w:rsidRDefault="00350B69" w:rsidP="00311B18"/>
    <w:p w14:paraId="02E98811" w14:textId="027DF8B7" w:rsidR="00311B18" w:rsidRDefault="00311B18" w:rsidP="00311B18">
      <w:r>
        <w:t>Acceptance of Images</w:t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C203D4">
        <w:t>6</w:t>
      </w:r>
      <w:bookmarkStart w:id="0" w:name="_GoBack"/>
      <w:bookmarkEnd w:id="0"/>
      <w:r>
        <w:t xml:space="preserve">, 2019-February </w:t>
      </w:r>
      <w:r w:rsidR="00350B69">
        <w:t>20</w:t>
      </w:r>
      <w:r>
        <w:t>, 2019</w:t>
      </w:r>
    </w:p>
    <w:p w14:paraId="5415A913" w14:textId="77777777" w:rsidR="00311B18" w:rsidRDefault="00311B18" w:rsidP="00311B18"/>
    <w:p w14:paraId="5E0420E2" w14:textId="7BA5BAB7" w:rsidR="00311B18" w:rsidRDefault="00311B18" w:rsidP="00311B18">
      <w:r>
        <w:t>Jury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25, 2019</w:t>
      </w:r>
    </w:p>
    <w:p w14:paraId="5F6E6CEB" w14:textId="77777777" w:rsidR="00311B18" w:rsidRDefault="00311B18" w:rsidP="00311B18"/>
    <w:p w14:paraId="2A556603" w14:textId="1FF900C8" w:rsidR="00311B18" w:rsidRDefault="00311B18" w:rsidP="00311B18">
      <w:r>
        <w:t>Hanging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27, 2019</w:t>
      </w:r>
    </w:p>
    <w:p w14:paraId="1E10F274" w14:textId="0B320DEE" w:rsidR="00350B69" w:rsidRDefault="00350B69" w:rsidP="00311B18"/>
    <w:p w14:paraId="1A4D295F" w14:textId="2E0D61D1" w:rsidR="00350B69" w:rsidRDefault="00350B69" w:rsidP="00311B18">
      <w:r>
        <w:t>Judging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28 or March 1, 2019</w:t>
      </w:r>
    </w:p>
    <w:p w14:paraId="2937577C" w14:textId="77777777" w:rsidR="00311B18" w:rsidRDefault="00311B18" w:rsidP="00311B18"/>
    <w:p w14:paraId="4B23F415" w14:textId="2E9FCDB4" w:rsidR="00311B18" w:rsidRDefault="00311B18" w:rsidP="00311B18">
      <w:r>
        <w:t>Reception and Opening of Exhibition</w:t>
      </w:r>
      <w:r>
        <w:tab/>
      </w:r>
      <w:r>
        <w:tab/>
      </w:r>
      <w:r>
        <w:tab/>
        <w:t>March 3, 2019</w:t>
      </w:r>
      <w:r w:rsidR="00350B69">
        <w:t>—4:00 p.m. – 6:00 p.m.</w:t>
      </w:r>
    </w:p>
    <w:p w14:paraId="4F2DEEB4" w14:textId="302B5B10" w:rsidR="00350B69" w:rsidRDefault="00350B69" w:rsidP="00311B18"/>
    <w:p w14:paraId="0A514F54" w14:textId="43A32C16" w:rsidR="00350B69" w:rsidRDefault="00350B69" w:rsidP="00311B18">
      <w:r>
        <w:t xml:space="preserve">Closing of Exhibition </w:t>
      </w:r>
      <w:r>
        <w:tab/>
      </w:r>
      <w:r>
        <w:tab/>
      </w:r>
      <w:r>
        <w:tab/>
      </w:r>
      <w:r>
        <w:tab/>
      </w:r>
      <w:r>
        <w:tab/>
        <w:t>April 18, 2019</w:t>
      </w:r>
    </w:p>
    <w:p w14:paraId="3D57A0C5" w14:textId="77777777" w:rsidR="00311B18" w:rsidRDefault="00311B18" w:rsidP="00311B18"/>
    <w:p w14:paraId="65BF88EB" w14:textId="6C0A2EAC" w:rsidR="00311B18" w:rsidRPr="00311B18" w:rsidRDefault="00350B69" w:rsidP="00311B18">
      <w:r>
        <w:t>Pickup of Pieces</w:t>
      </w:r>
      <w:r w:rsidR="00311B18">
        <w:tab/>
      </w:r>
      <w:r w:rsidR="00311B18">
        <w:tab/>
      </w:r>
      <w:r w:rsidR="00311B18">
        <w:tab/>
      </w:r>
      <w:r w:rsidR="00311B18">
        <w:tab/>
      </w:r>
      <w:r w:rsidR="00311B18">
        <w:tab/>
      </w:r>
      <w:r w:rsidRPr="00350B69">
        <w:t>April 24-27, 2019</w:t>
      </w:r>
    </w:p>
    <w:sectPr w:rsidR="00311B18" w:rsidRPr="00311B18" w:rsidSect="00AF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8"/>
    <w:rsid w:val="00311B18"/>
    <w:rsid w:val="00350B69"/>
    <w:rsid w:val="0070293F"/>
    <w:rsid w:val="00AF29D8"/>
    <w:rsid w:val="00C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E5A4"/>
  <w14:defaultImageDpi w14:val="32767"/>
  <w15:chartTrackingRefBased/>
  <w15:docId w15:val="{00E2CE54-466C-BF40-A2E9-8D2BD43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2018-12-03T19:38:00Z</dcterms:created>
  <dcterms:modified xsi:type="dcterms:W3CDTF">2018-12-03T19:39:00Z</dcterms:modified>
</cp:coreProperties>
</file>